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E45B6" w14:textId="7D92942B" w:rsidR="00BB640C" w:rsidRDefault="00C31DBE" w:rsidP="00EA3A33">
      <w:pPr>
        <w:jc w:val="center"/>
        <w:rPr>
          <w:rFonts w:ascii="Times New Roman" w:hAnsi="Times New Roman"/>
          <w:b/>
          <w:sz w:val="24"/>
          <w:szCs w:val="24"/>
        </w:rPr>
      </w:pPr>
      <w:r>
        <w:rPr>
          <w:rFonts w:ascii="Times New Roman" w:hAnsi="Times New Roman"/>
          <w:b/>
          <w:sz w:val="24"/>
          <w:szCs w:val="24"/>
        </w:rPr>
        <w:t xml:space="preserve">Public Works </w:t>
      </w:r>
      <w:r w:rsidR="00D125D7">
        <w:rPr>
          <w:rFonts w:ascii="Times New Roman" w:hAnsi="Times New Roman"/>
          <w:b/>
          <w:sz w:val="24"/>
          <w:szCs w:val="24"/>
        </w:rPr>
        <w:t>Field Hand</w:t>
      </w:r>
      <w:r w:rsidR="00C23436">
        <w:rPr>
          <w:rFonts w:ascii="Times New Roman" w:hAnsi="Times New Roman"/>
          <w:b/>
          <w:sz w:val="24"/>
          <w:szCs w:val="24"/>
        </w:rPr>
        <w:t xml:space="preserve"> Employment Opportunity</w:t>
      </w:r>
    </w:p>
    <w:p w14:paraId="1F8D3C3D" w14:textId="44A2556B" w:rsidR="00C23436" w:rsidRDefault="00C23436" w:rsidP="00EA3A33">
      <w:pPr>
        <w:jc w:val="center"/>
        <w:rPr>
          <w:rFonts w:ascii="Times New Roman" w:hAnsi="Times New Roman"/>
          <w:b/>
          <w:sz w:val="24"/>
          <w:szCs w:val="24"/>
        </w:rPr>
      </w:pPr>
      <w:r>
        <w:rPr>
          <w:rFonts w:ascii="Times New Roman" w:hAnsi="Times New Roman"/>
          <w:b/>
          <w:sz w:val="24"/>
          <w:szCs w:val="24"/>
        </w:rPr>
        <w:t>Internal / External Job Posting</w:t>
      </w:r>
      <w:r w:rsidR="00773EB7">
        <w:rPr>
          <w:rFonts w:ascii="Times New Roman" w:hAnsi="Times New Roman"/>
          <w:b/>
          <w:sz w:val="24"/>
          <w:szCs w:val="24"/>
        </w:rPr>
        <w:t xml:space="preserve"> –Bargaining Unit Position</w:t>
      </w:r>
      <w:r w:rsidR="000D69FE">
        <w:rPr>
          <w:rFonts w:ascii="Times New Roman" w:hAnsi="Times New Roman"/>
          <w:b/>
          <w:sz w:val="24"/>
          <w:szCs w:val="24"/>
        </w:rPr>
        <w:t xml:space="preserve"> (NSGEU Local 161)</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6"/>
      </w:tblGrid>
      <w:tr w:rsidR="002819AE" w:rsidRPr="00DA2543" w14:paraId="2B4CED6A" w14:textId="77777777" w:rsidTr="007E7F1E">
        <w:tc>
          <w:tcPr>
            <w:tcW w:w="9576" w:type="dxa"/>
          </w:tcPr>
          <w:p w14:paraId="302D9BEB" w14:textId="45851966" w:rsidR="00F23EE8" w:rsidRDefault="00BB640C" w:rsidP="00C23436">
            <w:pPr>
              <w:pStyle w:val="Details"/>
              <w:rPr>
                <w:rFonts w:cstheme="minorHAnsi"/>
                <w:szCs w:val="20"/>
              </w:rPr>
            </w:pPr>
            <w:r w:rsidRPr="004773E7">
              <w:rPr>
                <w:rFonts w:cstheme="minorHAnsi"/>
                <w:szCs w:val="20"/>
              </w:rPr>
              <w:t>The Municipality of the County of Richmond is curren</w:t>
            </w:r>
            <w:r w:rsidR="00C23436">
              <w:rPr>
                <w:rFonts w:cstheme="minorHAnsi"/>
                <w:szCs w:val="20"/>
              </w:rPr>
              <w:t xml:space="preserve">tly accepting applications for the </w:t>
            </w:r>
            <w:r w:rsidR="00762147" w:rsidRPr="004773E7">
              <w:rPr>
                <w:rFonts w:cstheme="minorHAnsi"/>
                <w:szCs w:val="20"/>
              </w:rPr>
              <w:t>f</w:t>
            </w:r>
            <w:r w:rsidR="0010569B" w:rsidRPr="004773E7">
              <w:rPr>
                <w:rFonts w:cstheme="minorHAnsi"/>
                <w:szCs w:val="20"/>
              </w:rPr>
              <w:t>ull</w:t>
            </w:r>
            <w:r w:rsidR="00C23436">
              <w:rPr>
                <w:rFonts w:cstheme="minorHAnsi"/>
                <w:szCs w:val="20"/>
              </w:rPr>
              <w:t>-</w:t>
            </w:r>
            <w:r w:rsidR="00762147" w:rsidRPr="004773E7">
              <w:rPr>
                <w:rFonts w:cstheme="minorHAnsi"/>
                <w:szCs w:val="20"/>
              </w:rPr>
              <w:t>t</w:t>
            </w:r>
            <w:r w:rsidR="0010569B" w:rsidRPr="004773E7">
              <w:rPr>
                <w:rFonts w:cstheme="minorHAnsi"/>
                <w:szCs w:val="20"/>
              </w:rPr>
              <w:t>ime</w:t>
            </w:r>
            <w:r w:rsidR="00C23436">
              <w:rPr>
                <w:rFonts w:cstheme="minorHAnsi"/>
                <w:szCs w:val="20"/>
              </w:rPr>
              <w:t xml:space="preserve"> permanent position of</w:t>
            </w:r>
            <w:r w:rsidRPr="004773E7">
              <w:rPr>
                <w:rFonts w:cstheme="minorHAnsi"/>
                <w:szCs w:val="20"/>
              </w:rPr>
              <w:t xml:space="preserve"> </w:t>
            </w:r>
            <w:r w:rsidR="00C23436">
              <w:rPr>
                <w:rFonts w:cstheme="minorHAnsi"/>
                <w:szCs w:val="20"/>
              </w:rPr>
              <w:t xml:space="preserve">Public Works </w:t>
            </w:r>
            <w:r w:rsidR="00D125D7">
              <w:rPr>
                <w:rFonts w:cstheme="minorHAnsi"/>
                <w:szCs w:val="20"/>
              </w:rPr>
              <w:t>Field Hand</w:t>
            </w:r>
            <w:r w:rsidR="0081542B" w:rsidRPr="004773E7">
              <w:rPr>
                <w:rFonts w:cstheme="minorHAnsi"/>
                <w:szCs w:val="20"/>
              </w:rPr>
              <w:t>.</w:t>
            </w:r>
            <w:r w:rsidR="00773EB7">
              <w:rPr>
                <w:rFonts w:cstheme="minorHAnsi"/>
                <w:szCs w:val="20"/>
              </w:rPr>
              <w:t xml:space="preserve"> Please note that this is a unionized position</w:t>
            </w:r>
            <w:r w:rsidR="00BD79EE">
              <w:rPr>
                <w:rFonts w:cstheme="minorHAnsi"/>
                <w:szCs w:val="20"/>
              </w:rPr>
              <w:t xml:space="preserve"> and </w:t>
            </w:r>
            <w:r w:rsidR="00773EB7">
              <w:rPr>
                <w:rFonts w:cstheme="minorHAnsi"/>
                <w:szCs w:val="20"/>
              </w:rPr>
              <w:t xml:space="preserve">bargaining unit </w:t>
            </w:r>
            <w:r w:rsidR="00773EB7" w:rsidRPr="00773EB7">
              <w:rPr>
                <w:rFonts w:cstheme="minorHAnsi"/>
                <w:szCs w:val="20"/>
              </w:rPr>
              <w:t xml:space="preserve">employees (NSGEU Local 161) are given priority consideration. </w:t>
            </w:r>
            <w:r w:rsidR="00773EB7">
              <w:rPr>
                <w:rFonts w:cstheme="minorHAnsi"/>
                <w:szCs w:val="20"/>
              </w:rPr>
              <w:t xml:space="preserve">External </w:t>
            </w:r>
            <w:r w:rsidR="00773EB7" w:rsidRPr="00773EB7">
              <w:rPr>
                <w:rFonts w:cstheme="minorHAnsi"/>
                <w:szCs w:val="20"/>
              </w:rPr>
              <w:t>applications will</w:t>
            </w:r>
            <w:r w:rsidR="00773EB7">
              <w:rPr>
                <w:rFonts w:cstheme="minorHAnsi"/>
                <w:szCs w:val="20"/>
              </w:rPr>
              <w:t xml:space="preserve"> only</w:t>
            </w:r>
            <w:r w:rsidR="00773EB7" w:rsidRPr="00773EB7">
              <w:rPr>
                <w:rFonts w:cstheme="minorHAnsi"/>
                <w:szCs w:val="20"/>
              </w:rPr>
              <w:t xml:space="preserve"> be </w:t>
            </w:r>
            <w:r w:rsidR="00773EB7">
              <w:rPr>
                <w:rFonts w:cstheme="minorHAnsi"/>
                <w:szCs w:val="20"/>
              </w:rPr>
              <w:t>reviewed if</w:t>
            </w:r>
            <w:r w:rsidR="00773EB7" w:rsidRPr="00773EB7">
              <w:rPr>
                <w:rFonts w:cstheme="minorHAnsi"/>
                <w:szCs w:val="20"/>
              </w:rPr>
              <w:t xml:space="preserve"> there </w:t>
            </w:r>
            <w:r w:rsidR="00773EB7">
              <w:rPr>
                <w:rFonts w:cstheme="minorHAnsi"/>
                <w:szCs w:val="20"/>
              </w:rPr>
              <w:t>are</w:t>
            </w:r>
            <w:r w:rsidR="00773EB7" w:rsidRPr="00773EB7">
              <w:rPr>
                <w:rFonts w:cstheme="minorHAnsi"/>
                <w:szCs w:val="20"/>
              </w:rPr>
              <w:t xml:space="preserve"> no qualified </w:t>
            </w:r>
            <w:r w:rsidR="00773EB7">
              <w:rPr>
                <w:rFonts w:cstheme="minorHAnsi"/>
                <w:szCs w:val="20"/>
              </w:rPr>
              <w:t xml:space="preserve">internal </w:t>
            </w:r>
            <w:r w:rsidR="00773EB7" w:rsidRPr="00773EB7">
              <w:rPr>
                <w:rFonts w:cstheme="minorHAnsi"/>
                <w:szCs w:val="20"/>
              </w:rPr>
              <w:t>candidate</w:t>
            </w:r>
            <w:r w:rsidR="000D69FE">
              <w:rPr>
                <w:rFonts w:cstheme="minorHAnsi"/>
                <w:szCs w:val="20"/>
              </w:rPr>
              <w:t>s</w:t>
            </w:r>
            <w:r w:rsidR="00773EB7" w:rsidRPr="00773EB7">
              <w:rPr>
                <w:rFonts w:cstheme="minorHAnsi"/>
                <w:szCs w:val="20"/>
              </w:rPr>
              <w:t>.</w:t>
            </w:r>
          </w:p>
          <w:p w14:paraId="06C921B4" w14:textId="77777777" w:rsidR="000D69FE" w:rsidRDefault="000D69FE" w:rsidP="004773E7">
            <w:pPr>
              <w:rPr>
                <w:rFonts w:cstheme="minorHAnsi"/>
                <w:b/>
                <w:bCs/>
                <w:szCs w:val="20"/>
                <w:u w:val="single"/>
              </w:rPr>
            </w:pPr>
          </w:p>
          <w:p w14:paraId="7D5F4FEF" w14:textId="470F3314" w:rsidR="004773E7" w:rsidRPr="004773E7" w:rsidRDefault="00773EB7" w:rsidP="004773E7">
            <w:pPr>
              <w:rPr>
                <w:rFonts w:cstheme="minorHAnsi"/>
                <w:b/>
                <w:bCs/>
                <w:szCs w:val="20"/>
                <w:u w:val="single"/>
              </w:rPr>
            </w:pPr>
            <w:r>
              <w:rPr>
                <w:rFonts w:cstheme="minorHAnsi"/>
                <w:b/>
                <w:bCs/>
                <w:szCs w:val="20"/>
                <w:u w:val="single"/>
              </w:rPr>
              <w:t>R</w:t>
            </w:r>
            <w:r w:rsidR="004773E7" w:rsidRPr="004773E7">
              <w:rPr>
                <w:rFonts w:cstheme="minorHAnsi"/>
                <w:b/>
                <w:bCs/>
                <w:szCs w:val="20"/>
                <w:u w:val="single"/>
              </w:rPr>
              <w:t>esponsibilities</w:t>
            </w:r>
          </w:p>
          <w:p w14:paraId="0AD4C5EB" w14:textId="77777777" w:rsidR="00D125D7" w:rsidRPr="00D125D7" w:rsidRDefault="00D125D7" w:rsidP="00D125D7">
            <w:pPr>
              <w:pStyle w:val="Details"/>
              <w:rPr>
                <w:rFonts w:cstheme="minorHAnsi"/>
                <w:szCs w:val="20"/>
              </w:rPr>
            </w:pPr>
            <w:r w:rsidRPr="00D125D7">
              <w:rPr>
                <w:rFonts w:cstheme="minorHAnsi"/>
                <w:szCs w:val="20"/>
              </w:rPr>
              <w:t>The Field Hand is generally responsible for maintenance of municipal facilities, water and sewerage systems under the jurisdiction of the Municipality as well as other municipal infrastructure such as roads, sidewalks, the Richmond Solid Waste Management Facility and the Richmond Arena. Specific duties include:</w:t>
            </w:r>
          </w:p>
          <w:p w14:paraId="1FB97268" w14:textId="3D34F593" w:rsidR="00D125D7" w:rsidRPr="00D125D7" w:rsidRDefault="00D125D7" w:rsidP="00D125D7">
            <w:pPr>
              <w:pStyle w:val="Details"/>
              <w:numPr>
                <w:ilvl w:val="0"/>
                <w:numId w:val="12"/>
              </w:numPr>
              <w:rPr>
                <w:rFonts w:cstheme="minorHAnsi"/>
                <w:szCs w:val="20"/>
              </w:rPr>
            </w:pPr>
            <w:proofErr w:type="spellStart"/>
            <w:r w:rsidRPr="00D125D7">
              <w:rPr>
                <w:rFonts w:cstheme="minorHAnsi"/>
                <w:szCs w:val="20"/>
              </w:rPr>
              <w:t>Labour</w:t>
            </w:r>
            <w:proofErr w:type="spellEnd"/>
            <w:r w:rsidRPr="00D125D7">
              <w:rPr>
                <w:rFonts w:cstheme="minorHAnsi"/>
                <w:szCs w:val="20"/>
              </w:rPr>
              <w:t xml:space="preserve"> associated with maintenance of municipal facilities such as grounds keeping and minor building maintenance (painting, building repairs/maintenance, waste disposal, etc.).</w:t>
            </w:r>
          </w:p>
          <w:p w14:paraId="2866D5CD" w14:textId="2919BCD9" w:rsidR="00D125D7" w:rsidRPr="00D125D7" w:rsidRDefault="00D125D7" w:rsidP="00D125D7">
            <w:pPr>
              <w:pStyle w:val="Details"/>
              <w:numPr>
                <w:ilvl w:val="0"/>
                <w:numId w:val="12"/>
              </w:numPr>
              <w:rPr>
                <w:rFonts w:cstheme="minorHAnsi"/>
                <w:szCs w:val="20"/>
              </w:rPr>
            </w:pPr>
            <w:proofErr w:type="spellStart"/>
            <w:r w:rsidRPr="00D125D7">
              <w:rPr>
                <w:rFonts w:cstheme="minorHAnsi"/>
                <w:szCs w:val="20"/>
              </w:rPr>
              <w:t>Labour</w:t>
            </w:r>
            <w:proofErr w:type="spellEnd"/>
            <w:r w:rsidRPr="00D125D7">
              <w:rPr>
                <w:rFonts w:cstheme="minorHAnsi"/>
                <w:szCs w:val="20"/>
              </w:rPr>
              <w:t xml:space="preserve"> associated with repairs to water and sewerage system infrastructure.</w:t>
            </w:r>
          </w:p>
          <w:p w14:paraId="7FAF652B" w14:textId="240CB95E" w:rsidR="000D69FE" w:rsidRPr="00D125D7" w:rsidRDefault="00D125D7" w:rsidP="00D125D7">
            <w:pPr>
              <w:pStyle w:val="ListParagraph"/>
              <w:numPr>
                <w:ilvl w:val="0"/>
                <w:numId w:val="12"/>
              </w:numPr>
              <w:tabs>
                <w:tab w:val="left" w:pos="4590"/>
              </w:tabs>
              <w:rPr>
                <w:rFonts w:asciiTheme="minorHAnsi" w:hAnsiTheme="minorHAnsi" w:cstheme="minorHAnsi"/>
                <w:color w:val="262626"/>
                <w:sz w:val="20"/>
                <w:szCs w:val="20"/>
              </w:rPr>
            </w:pPr>
            <w:r w:rsidRPr="00D125D7">
              <w:rPr>
                <w:rFonts w:asciiTheme="minorHAnsi" w:hAnsiTheme="minorHAnsi" w:cstheme="minorHAnsi"/>
                <w:color w:val="262626"/>
                <w:sz w:val="20"/>
                <w:szCs w:val="20"/>
              </w:rPr>
              <w:t>Any other duties which the Municipality may require from time to time.</w:t>
            </w:r>
          </w:p>
          <w:p w14:paraId="1816FAC3" w14:textId="0E2E8AC1" w:rsidR="00A30281" w:rsidRPr="004773E7" w:rsidRDefault="00A30281" w:rsidP="00A30281">
            <w:pPr>
              <w:tabs>
                <w:tab w:val="left" w:pos="4590"/>
              </w:tabs>
              <w:rPr>
                <w:rFonts w:cstheme="minorHAnsi"/>
                <w:b/>
                <w:szCs w:val="20"/>
                <w:u w:val="single"/>
              </w:rPr>
            </w:pPr>
            <w:r w:rsidRPr="004773E7">
              <w:rPr>
                <w:rFonts w:cstheme="minorHAnsi"/>
                <w:b/>
                <w:szCs w:val="20"/>
                <w:u w:val="single"/>
              </w:rPr>
              <w:t>Qualifications</w:t>
            </w:r>
          </w:p>
          <w:p w14:paraId="148350B3" w14:textId="3863B17D" w:rsidR="00D125D7" w:rsidRPr="00D125D7" w:rsidRDefault="00D125D7" w:rsidP="00D125D7">
            <w:pPr>
              <w:pStyle w:val="Details"/>
              <w:numPr>
                <w:ilvl w:val="0"/>
                <w:numId w:val="13"/>
              </w:numPr>
              <w:jc w:val="both"/>
              <w:rPr>
                <w:rFonts w:cstheme="minorHAnsi"/>
                <w:szCs w:val="20"/>
              </w:rPr>
            </w:pPr>
            <w:r w:rsidRPr="00D125D7">
              <w:rPr>
                <w:rFonts w:cstheme="minorHAnsi"/>
                <w:szCs w:val="20"/>
              </w:rPr>
              <w:t>Grade 12 High School Diploma or Equivalent</w:t>
            </w:r>
          </w:p>
          <w:p w14:paraId="0CBBAAD0" w14:textId="733186C3" w:rsidR="00D125D7" w:rsidRPr="00D125D7" w:rsidRDefault="00D125D7" w:rsidP="00D125D7">
            <w:pPr>
              <w:pStyle w:val="Details"/>
              <w:numPr>
                <w:ilvl w:val="0"/>
                <w:numId w:val="13"/>
              </w:numPr>
              <w:jc w:val="both"/>
              <w:rPr>
                <w:rFonts w:cstheme="minorHAnsi"/>
                <w:szCs w:val="20"/>
              </w:rPr>
            </w:pPr>
            <w:r w:rsidRPr="00D125D7">
              <w:rPr>
                <w:rFonts w:cstheme="minorHAnsi"/>
                <w:szCs w:val="20"/>
              </w:rPr>
              <w:t>Valid Nova Scotia Class 5 Driver’s License</w:t>
            </w:r>
          </w:p>
          <w:p w14:paraId="1694A17E" w14:textId="1C69F4B4" w:rsidR="00D125D7" w:rsidRPr="00D125D7" w:rsidRDefault="00D125D7" w:rsidP="00D125D7">
            <w:pPr>
              <w:pStyle w:val="Details"/>
              <w:numPr>
                <w:ilvl w:val="0"/>
                <w:numId w:val="13"/>
              </w:numPr>
              <w:jc w:val="both"/>
              <w:rPr>
                <w:rFonts w:cstheme="minorHAnsi"/>
                <w:szCs w:val="20"/>
              </w:rPr>
            </w:pPr>
            <w:r w:rsidRPr="00D125D7">
              <w:rPr>
                <w:rFonts w:cstheme="minorHAnsi"/>
                <w:szCs w:val="20"/>
              </w:rPr>
              <w:t>Previous Experience with Municipal Infrastructure / Public Works Considered an Asset</w:t>
            </w:r>
          </w:p>
          <w:p w14:paraId="431F8EF0" w14:textId="2BEC1203" w:rsidR="00762147" w:rsidRPr="00D125D7" w:rsidRDefault="00D125D7" w:rsidP="00D125D7">
            <w:pPr>
              <w:pStyle w:val="ListParagraph"/>
              <w:numPr>
                <w:ilvl w:val="0"/>
                <w:numId w:val="13"/>
              </w:numPr>
              <w:rPr>
                <w:rFonts w:asciiTheme="minorHAnsi" w:hAnsiTheme="minorHAnsi" w:cstheme="minorHAnsi"/>
                <w:color w:val="262626"/>
                <w:sz w:val="20"/>
                <w:szCs w:val="20"/>
              </w:rPr>
            </w:pPr>
            <w:r w:rsidRPr="00D125D7">
              <w:rPr>
                <w:rFonts w:asciiTheme="minorHAnsi" w:hAnsiTheme="minorHAnsi" w:cstheme="minorHAnsi"/>
                <w:color w:val="262626"/>
                <w:sz w:val="20"/>
                <w:szCs w:val="20"/>
              </w:rPr>
              <w:t>Must Have or Be Willing to Obtain Nova Scotia Department of Environment and Climate Change Certifications in Water Distribution and Wastewater Collection</w:t>
            </w:r>
          </w:p>
          <w:p w14:paraId="773D91FD" w14:textId="6687A096" w:rsidR="00A30281" w:rsidRPr="004773E7" w:rsidRDefault="00A30281" w:rsidP="006B4A95">
            <w:pPr>
              <w:spacing w:before="0" w:after="0"/>
              <w:rPr>
                <w:rFonts w:cstheme="minorHAnsi"/>
                <w:b/>
                <w:bCs/>
                <w:szCs w:val="20"/>
                <w:u w:val="single"/>
              </w:rPr>
            </w:pPr>
            <w:r w:rsidRPr="004773E7">
              <w:rPr>
                <w:rFonts w:cstheme="minorHAnsi"/>
                <w:b/>
                <w:bCs/>
                <w:szCs w:val="20"/>
                <w:u w:val="single"/>
              </w:rPr>
              <w:t>Terms and Conditions of Employment</w:t>
            </w:r>
          </w:p>
          <w:p w14:paraId="5A9D8751" w14:textId="1DFBFCB2" w:rsidR="00D125D7" w:rsidRDefault="00D125D7" w:rsidP="006B4A95">
            <w:pPr>
              <w:spacing w:before="0" w:after="0"/>
              <w:rPr>
                <w:rFonts w:cstheme="minorHAnsi"/>
                <w:color w:val="262626"/>
                <w:szCs w:val="20"/>
              </w:rPr>
            </w:pPr>
            <w:r w:rsidRPr="00D125D7">
              <w:rPr>
                <w:rFonts w:cstheme="minorHAnsi"/>
                <w:color w:val="262626"/>
                <w:szCs w:val="20"/>
              </w:rPr>
              <w:t xml:space="preserve">The regular hours of work for this position are Monday to Friday, 8:30 am to 4:00 pm with a </w:t>
            </w:r>
            <w:proofErr w:type="gramStart"/>
            <w:r w:rsidRPr="00D125D7">
              <w:rPr>
                <w:rFonts w:cstheme="minorHAnsi"/>
                <w:color w:val="262626"/>
                <w:szCs w:val="20"/>
              </w:rPr>
              <w:t>30 minute</w:t>
            </w:r>
            <w:proofErr w:type="gramEnd"/>
            <w:r w:rsidRPr="00D125D7">
              <w:rPr>
                <w:rFonts w:cstheme="minorHAnsi"/>
                <w:color w:val="262626"/>
                <w:szCs w:val="20"/>
              </w:rPr>
              <w:t xml:space="preserve"> unpaid lunch break. </w:t>
            </w:r>
            <w:r w:rsidR="00D71034">
              <w:rPr>
                <w:rFonts w:cstheme="minorHAnsi"/>
                <w:color w:val="262626"/>
                <w:szCs w:val="20"/>
              </w:rPr>
              <w:t xml:space="preserve">Employees may be required to be on standby on a scheduled basis and may be required to work overtime based on operational requirements. </w:t>
            </w:r>
            <w:r w:rsidRPr="00D125D7">
              <w:rPr>
                <w:rFonts w:cstheme="minorHAnsi"/>
                <w:color w:val="262626"/>
                <w:szCs w:val="20"/>
              </w:rPr>
              <w:t>The wage scale for this position is Level 4 with a</w:t>
            </w:r>
            <w:r>
              <w:rPr>
                <w:rFonts w:cstheme="minorHAnsi"/>
                <w:color w:val="262626"/>
                <w:szCs w:val="20"/>
              </w:rPr>
              <w:t xml:space="preserve"> current</w:t>
            </w:r>
            <w:r w:rsidRPr="00D125D7">
              <w:rPr>
                <w:rFonts w:cstheme="minorHAnsi"/>
                <w:color w:val="262626"/>
                <w:szCs w:val="20"/>
              </w:rPr>
              <w:t xml:space="preserve"> annual salary </w:t>
            </w:r>
            <w:r>
              <w:rPr>
                <w:rFonts w:cstheme="minorHAnsi"/>
                <w:color w:val="262626"/>
                <w:szCs w:val="20"/>
              </w:rPr>
              <w:t xml:space="preserve">range of </w:t>
            </w:r>
            <w:r w:rsidRPr="00D125D7">
              <w:rPr>
                <w:rFonts w:cstheme="minorHAnsi"/>
                <w:color w:val="262626"/>
                <w:szCs w:val="20"/>
              </w:rPr>
              <w:t>$49,355 to $61,692</w:t>
            </w:r>
            <w:r>
              <w:rPr>
                <w:rFonts w:cstheme="minorHAnsi"/>
                <w:color w:val="262626"/>
                <w:szCs w:val="20"/>
              </w:rPr>
              <w:t xml:space="preserve"> ($27.12 to $33.90 per hour) plus benefits</w:t>
            </w:r>
            <w:r w:rsidRPr="00D125D7">
              <w:rPr>
                <w:rFonts w:cstheme="minorHAnsi"/>
                <w:color w:val="262626"/>
                <w:szCs w:val="20"/>
              </w:rPr>
              <w:t>.</w:t>
            </w:r>
          </w:p>
          <w:p w14:paraId="57742372" w14:textId="77777777" w:rsidR="00D125D7" w:rsidRDefault="00D125D7" w:rsidP="006B4A95">
            <w:pPr>
              <w:spacing w:before="0" w:after="0"/>
              <w:rPr>
                <w:rFonts w:cstheme="minorHAnsi"/>
                <w:color w:val="262626"/>
                <w:szCs w:val="20"/>
              </w:rPr>
            </w:pPr>
          </w:p>
          <w:p w14:paraId="0D99E60D" w14:textId="602B36C5" w:rsidR="00D17E84" w:rsidRPr="004773E7" w:rsidRDefault="00D17E84" w:rsidP="00773EB7">
            <w:pPr>
              <w:spacing w:before="0" w:after="0"/>
              <w:rPr>
                <w:rFonts w:cstheme="minorHAnsi"/>
                <w:szCs w:val="20"/>
              </w:rPr>
            </w:pPr>
            <w:r w:rsidRPr="004773E7">
              <w:rPr>
                <w:rFonts w:cstheme="minorHAnsi"/>
                <w:szCs w:val="20"/>
              </w:rPr>
              <w:t>For further details</w:t>
            </w:r>
            <w:r>
              <w:rPr>
                <w:rFonts w:cstheme="minorHAnsi"/>
                <w:szCs w:val="20"/>
              </w:rPr>
              <w:t>, t</w:t>
            </w:r>
            <w:r w:rsidRPr="004773E7">
              <w:rPr>
                <w:rFonts w:cstheme="minorHAnsi"/>
                <w:szCs w:val="20"/>
              </w:rPr>
              <w:t xml:space="preserve">he full job description can be found at:   </w:t>
            </w:r>
          </w:p>
          <w:p w14:paraId="4EF22E08" w14:textId="77777777" w:rsidR="0021626F" w:rsidRDefault="0021626F" w:rsidP="00D71034">
            <w:pPr>
              <w:spacing w:before="0" w:after="0"/>
            </w:pPr>
          </w:p>
          <w:p w14:paraId="074085C1" w14:textId="0150D899" w:rsidR="0021626F" w:rsidRDefault="0021626F" w:rsidP="00D71034">
            <w:pPr>
              <w:spacing w:before="0" w:after="0"/>
              <w:rPr>
                <w:rFonts w:cstheme="minorHAnsi"/>
                <w:szCs w:val="20"/>
                <w:highlight w:val="yellow"/>
              </w:rPr>
            </w:pPr>
            <w:hyperlink r:id="rId10" w:history="1">
              <w:r>
                <w:rPr>
                  <w:rStyle w:val="Hyperlink"/>
                </w:rPr>
                <w:t>https://www.richmondcounty.ca/news-and-announcements/employment-opportunities/</w:t>
              </w:r>
            </w:hyperlink>
          </w:p>
          <w:p w14:paraId="34F7EB10" w14:textId="77777777" w:rsidR="0021626F" w:rsidRPr="00D125D7" w:rsidRDefault="0021626F" w:rsidP="00D71034">
            <w:pPr>
              <w:spacing w:before="0" w:after="0"/>
              <w:rPr>
                <w:rFonts w:cstheme="minorHAnsi"/>
                <w:szCs w:val="20"/>
                <w:highlight w:val="yellow"/>
              </w:rPr>
            </w:pPr>
          </w:p>
          <w:p w14:paraId="70CE7600" w14:textId="455ECDBE" w:rsidR="00D71034" w:rsidRPr="004773E7" w:rsidRDefault="00D71034" w:rsidP="00D71034">
            <w:pPr>
              <w:rPr>
                <w:rFonts w:cstheme="minorHAnsi"/>
                <w:szCs w:val="20"/>
              </w:rPr>
            </w:pPr>
            <w:r w:rsidRPr="0021626F">
              <w:rPr>
                <w:rFonts w:cstheme="minorHAnsi"/>
                <w:szCs w:val="20"/>
              </w:rPr>
              <w:t>Interested candidates should forward their resume by 4:00 PM,</w:t>
            </w:r>
            <w:r w:rsidR="0021626F" w:rsidRPr="0021626F">
              <w:rPr>
                <w:rFonts w:cstheme="minorHAnsi"/>
                <w:szCs w:val="20"/>
              </w:rPr>
              <w:t xml:space="preserve"> Ju</w:t>
            </w:r>
            <w:r w:rsidR="00982685">
              <w:rPr>
                <w:rFonts w:cstheme="minorHAnsi"/>
                <w:szCs w:val="20"/>
              </w:rPr>
              <w:t>ne</w:t>
            </w:r>
            <w:r w:rsidR="0021626F" w:rsidRPr="0021626F">
              <w:rPr>
                <w:rFonts w:cstheme="minorHAnsi"/>
                <w:szCs w:val="20"/>
              </w:rPr>
              <w:t xml:space="preserve"> </w:t>
            </w:r>
            <w:r w:rsidR="00982685">
              <w:rPr>
                <w:rFonts w:cstheme="minorHAnsi"/>
                <w:szCs w:val="20"/>
              </w:rPr>
              <w:t>10</w:t>
            </w:r>
            <w:r w:rsidR="0021626F" w:rsidRPr="0021626F">
              <w:rPr>
                <w:rFonts w:cstheme="minorHAnsi"/>
                <w:szCs w:val="20"/>
              </w:rPr>
              <w:t>, 202</w:t>
            </w:r>
            <w:r w:rsidR="00982685">
              <w:rPr>
                <w:rFonts w:cstheme="minorHAnsi"/>
                <w:szCs w:val="20"/>
              </w:rPr>
              <w:t>5</w:t>
            </w:r>
            <w:r w:rsidR="007F6C3A">
              <w:rPr>
                <w:rFonts w:cstheme="minorHAnsi"/>
                <w:szCs w:val="20"/>
              </w:rPr>
              <w:t>, to:</w:t>
            </w:r>
          </w:p>
          <w:p w14:paraId="470EE437" w14:textId="77777777" w:rsidR="00773EB7" w:rsidRPr="004773E7" w:rsidRDefault="00773EB7" w:rsidP="00E06C0A">
            <w:pPr>
              <w:rPr>
                <w:rFonts w:cstheme="minorHAnsi"/>
                <w:szCs w:val="20"/>
              </w:rPr>
            </w:pPr>
          </w:p>
          <w:p w14:paraId="405510B4" w14:textId="77777777" w:rsidR="00E06C0A" w:rsidRPr="004773E7" w:rsidRDefault="00E06C0A" w:rsidP="00067E44">
            <w:pPr>
              <w:spacing w:before="0" w:after="0"/>
              <w:rPr>
                <w:rFonts w:cstheme="minorHAnsi"/>
                <w:szCs w:val="20"/>
              </w:rPr>
            </w:pPr>
            <w:r w:rsidRPr="004773E7">
              <w:rPr>
                <w:rFonts w:cstheme="minorHAnsi"/>
                <w:szCs w:val="20"/>
              </w:rPr>
              <w:t>The Municipality of the County of Richmond</w:t>
            </w:r>
          </w:p>
          <w:p w14:paraId="1A6E9299" w14:textId="330C597E" w:rsidR="0053292B" w:rsidRPr="004773E7" w:rsidRDefault="0053292B" w:rsidP="00067E44">
            <w:pPr>
              <w:spacing w:before="0" w:after="0"/>
              <w:rPr>
                <w:rFonts w:cstheme="minorHAnsi"/>
                <w:szCs w:val="20"/>
              </w:rPr>
            </w:pPr>
            <w:r w:rsidRPr="004773E7">
              <w:rPr>
                <w:rFonts w:cstheme="minorHAnsi"/>
                <w:szCs w:val="20"/>
              </w:rPr>
              <w:t xml:space="preserve">c/o </w:t>
            </w:r>
            <w:r w:rsidR="00773EB7">
              <w:rPr>
                <w:rFonts w:cstheme="minorHAnsi"/>
                <w:szCs w:val="20"/>
              </w:rPr>
              <w:t>Carla Martell</w:t>
            </w:r>
          </w:p>
          <w:p w14:paraId="1EFABCD1" w14:textId="77777777" w:rsidR="00E06C0A" w:rsidRPr="004773E7" w:rsidRDefault="00E06C0A" w:rsidP="00067E44">
            <w:pPr>
              <w:spacing w:before="0" w:after="0"/>
              <w:rPr>
                <w:rFonts w:cstheme="minorHAnsi"/>
                <w:szCs w:val="20"/>
              </w:rPr>
            </w:pPr>
            <w:r w:rsidRPr="004773E7">
              <w:rPr>
                <w:rFonts w:cstheme="minorHAnsi"/>
                <w:szCs w:val="20"/>
              </w:rPr>
              <w:t>2357 Highway 206</w:t>
            </w:r>
          </w:p>
          <w:p w14:paraId="142A7179" w14:textId="77777777" w:rsidR="00E06C0A" w:rsidRPr="004773E7" w:rsidRDefault="00E06C0A" w:rsidP="00067E44">
            <w:pPr>
              <w:spacing w:before="0" w:after="0"/>
              <w:rPr>
                <w:rFonts w:cstheme="minorHAnsi"/>
                <w:szCs w:val="20"/>
              </w:rPr>
            </w:pPr>
            <w:r w:rsidRPr="004773E7">
              <w:rPr>
                <w:rFonts w:cstheme="minorHAnsi"/>
                <w:szCs w:val="20"/>
              </w:rPr>
              <w:t>Arichat, Nova Scotia</w:t>
            </w:r>
          </w:p>
          <w:p w14:paraId="3B4FF6BD" w14:textId="77777777" w:rsidR="00E06C0A" w:rsidRPr="004773E7" w:rsidRDefault="00E06C0A" w:rsidP="00067E44">
            <w:pPr>
              <w:spacing w:before="0" w:after="0"/>
              <w:rPr>
                <w:rFonts w:cstheme="minorHAnsi"/>
                <w:szCs w:val="20"/>
              </w:rPr>
            </w:pPr>
            <w:r w:rsidRPr="004773E7">
              <w:rPr>
                <w:rFonts w:cstheme="minorHAnsi"/>
                <w:szCs w:val="20"/>
              </w:rPr>
              <w:t>B0E 1A0</w:t>
            </w:r>
          </w:p>
          <w:p w14:paraId="717EEF0B" w14:textId="73AF8B33" w:rsidR="00E06C0A" w:rsidRDefault="0053292B" w:rsidP="00773EB7">
            <w:pPr>
              <w:spacing w:before="0" w:after="0"/>
              <w:rPr>
                <w:rStyle w:val="Hyperlink"/>
                <w:rFonts w:cstheme="minorHAnsi"/>
                <w:szCs w:val="20"/>
              </w:rPr>
            </w:pPr>
            <w:r w:rsidRPr="004773E7">
              <w:rPr>
                <w:rFonts w:cstheme="minorHAnsi"/>
                <w:szCs w:val="20"/>
              </w:rPr>
              <w:t xml:space="preserve">or </w:t>
            </w:r>
            <w:r w:rsidR="005228AD" w:rsidRPr="004773E7">
              <w:rPr>
                <w:rFonts w:cstheme="minorHAnsi"/>
                <w:szCs w:val="20"/>
              </w:rPr>
              <w:t>via email to</w:t>
            </w:r>
            <w:r w:rsidR="006B28C0" w:rsidRPr="004773E7">
              <w:rPr>
                <w:rFonts w:cstheme="minorHAnsi"/>
                <w:szCs w:val="20"/>
              </w:rPr>
              <w:t xml:space="preserve"> </w:t>
            </w:r>
            <w:hyperlink r:id="rId11" w:history="1">
              <w:r w:rsidR="0021626F" w:rsidRPr="00F173F8">
                <w:rPr>
                  <w:rStyle w:val="Hyperlink"/>
                  <w:rFonts w:cstheme="minorHAnsi"/>
                  <w:szCs w:val="20"/>
                </w:rPr>
                <w:t>carla.martell@richmondcounty.ca</w:t>
              </w:r>
            </w:hyperlink>
            <w:r w:rsidR="00F751E6" w:rsidRPr="004773E7">
              <w:rPr>
                <w:rStyle w:val="Hyperlink"/>
                <w:rFonts w:cstheme="minorHAnsi"/>
                <w:szCs w:val="20"/>
              </w:rPr>
              <w:t xml:space="preserve">  </w:t>
            </w:r>
          </w:p>
          <w:p w14:paraId="2DA57D9F" w14:textId="77777777" w:rsidR="000D69FE" w:rsidRDefault="000D69FE" w:rsidP="00773EB7">
            <w:pPr>
              <w:spacing w:before="0" w:after="0"/>
              <w:rPr>
                <w:rStyle w:val="Hyperlink"/>
                <w:rFonts w:cstheme="minorHAnsi"/>
                <w:szCs w:val="20"/>
              </w:rPr>
            </w:pPr>
          </w:p>
          <w:p w14:paraId="224AD152" w14:textId="11030315" w:rsidR="000D69FE" w:rsidRPr="00773EB7" w:rsidRDefault="000D69FE" w:rsidP="00D71034">
            <w:pPr>
              <w:rPr>
                <w:rFonts w:cstheme="minorHAnsi"/>
                <w:szCs w:val="20"/>
              </w:rPr>
            </w:pPr>
            <w:r w:rsidRPr="00773EB7">
              <w:rPr>
                <w:rFonts w:cstheme="minorHAnsi"/>
                <w:color w:val="262626"/>
                <w:szCs w:val="20"/>
              </w:rPr>
              <w:t>We sincerely appreciate all applications and note that only candidates selected for an interview will be contacted directly.</w:t>
            </w:r>
          </w:p>
        </w:tc>
      </w:tr>
    </w:tbl>
    <w:p w14:paraId="6F97A1FD" w14:textId="77777777" w:rsidR="0010569B" w:rsidRPr="00020994" w:rsidRDefault="0010569B" w:rsidP="005251CB">
      <w:pPr>
        <w:tabs>
          <w:tab w:val="left" w:pos="1380"/>
        </w:tabs>
        <w:rPr>
          <w:rFonts w:asciiTheme="majorHAnsi" w:hAnsiTheme="majorHAnsi"/>
          <w:sz w:val="24"/>
          <w:szCs w:val="24"/>
        </w:rPr>
      </w:pPr>
    </w:p>
    <w:sectPr w:rsidR="0010569B" w:rsidRPr="00020994" w:rsidSect="003E5AC9">
      <w:headerReference w:type="default" r:id="rId12"/>
      <w:footerReference w:type="default" r:id="rId13"/>
      <w:pgSz w:w="12240" w:h="15840"/>
      <w:pgMar w:top="1440" w:right="1440" w:bottom="1440" w:left="1440" w:header="720" w:footer="17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7FE995" w14:textId="77777777" w:rsidR="00546F59" w:rsidRDefault="00546F59" w:rsidP="00037D55">
      <w:pPr>
        <w:spacing w:before="0" w:after="0"/>
      </w:pPr>
      <w:r>
        <w:separator/>
      </w:r>
    </w:p>
  </w:endnote>
  <w:endnote w:type="continuationSeparator" w:id="0">
    <w:p w14:paraId="0856A30E" w14:textId="77777777" w:rsidR="00546F59" w:rsidRDefault="00546F59" w:rsidP="00037D5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6509650"/>
      <w:docPartObj>
        <w:docPartGallery w:val="Page Numbers (Bottom of Page)"/>
        <w:docPartUnique/>
      </w:docPartObj>
    </w:sdtPr>
    <w:sdtEndPr>
      <w:rPr>
        <w:color w:val="808080" w:themeColor="background1" w:themeShade="80"/>
        <w:spacing w:val="60"/>
      </w:rPr>
    </w:sdtEndPr>
    <w:sdtContent>
      <w:p w14:paraId="0B6CF94C" w14:textId="77777777" w:rsidR="003E5AC9" w:rsidRDefault="003E5AC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862D71" w:rsidRPr="00862D71">
          <w:rPr>
            <w:b/>
            <w:bCs/>
            <w:noProof/>
          </w:rPr>
          <w:t>1</w:t>
        </w:r>
        <w:r>
          <w:rPr>
            <w:b/>
            <w:bCs/>
            <w:noProof/>
          </w:rPr>
          <w:fldChar w:fldCharType="end"/>
        </w:r>
        <w:r>
          <w:rPr>
            <w:b/>
            <w:bCs/>
          </w:rPr>
          <w:t xml:space="preserve"> | </w:t>
        </w:r>
        <w:r>
          <w:rPr>
            <w:color w:val="808080" w:themeColor="background1" w:themeShade="80"/>
            <w:spacing w:val="60"/>
          </w:rPr>
          <w:t>Page</w:t>
        </w:r>
      </w:p>
    </w:sdtContent>
  </w:sdt>
  <w:p w14:paraId="6EA47D66" w14:textId="77777777" w:rsidR="00561B78" w:rsidRDefault="00561B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E8BFD" w14:textId="77777777" w:rsidR="00546F59" w:rsidRDefault="00546F59" w:rsidP="00037D55">
      <w:pPr>
        <w:spacing w:before="0" w:after="0"/>
      </w:pPr>
      <w:r>
        <w:separator/>
      </w:r>
    </w:p>
  </w:footnote>
  <w:footnote w:type="continuationSeparator" w:id="0">
    <w:p w14:paraId="5448EED6" w14:textId="77777777" w:rsidR="00546F59" w:rsidRDefault="00546F59" w:rsidP="00037D5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A3AA4" w14:textId="77777777" w:rsidR="00E32A14" w:rsidRDefault="00561B78" w:rsidP="00566A7E">
    <w:pPr>
      <w:pStyle w:val="Companyname"/>
      <w:jc w:val="center"/>
    </w:pPr>
    <w:r>
      <w:rPr>
        <w:noProof/>
        <w:lang w:val="en-CA" w:eastAsia="en-CA"/>
      </w:rPr>
      <w:drawing>
        <wp:inline distT="0" distB="0" distL="0" distR="0" wp14:anchorId="048F8008" wp14:editId="102F761F">
          <wp:extent cx="2618232" cy="633984"/>
          <wp:effectExtent l="19050" t="0" r="0" b="0"/>
          <wp:docPr id="1" name="Picture 0" descr="Richmond Logo Approved Nov 22 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chmond Logo Approved Nov 22 2010.JPG"/>
                  <pic:cNvPicPr/>
                </pic:nvPicPr>
                <pic:blipFill>
                  <a:blip r:embed="rId1"/>
                  <a:stretch>
                    <a:fillRect/>
                  </a:stretch>
                </pic:blipFill>
                <pic:spPr>
                  <a:xfrm>
                    <a:off x="0" y="0"/>
                    <a:ext cx="2618232" cy="63398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B469F"/>
    <w:multiLevelType w:val="hybridMultilevel"/>
    <w:tmpl w:val="25C8C2C4"/>
    <w:lvl w:ilvl="0" w:tplc="10090001">
      <w:start w:val="1"/>
      <w:numFmt w:val="bullet"/>
      <w:lvlText w:val=""/>
      <w:lvlJc w:val="left"/>
      <w:pPr>
        <w:ind w:left="1070" w:hanging="360"/>
      </w:pPr>
      <w:rPr>
        <w:rFonts w:ascii="Symbol" w:hAnsi="Symbol" w:hint="default"/>
      </w:rPr>
    </w:lvl>
    <w:lvl w:ilvl="1" w:tplc="10090003" w:tentative="1">
      <w:start w:val="1"/>
      <w:numFmt w:val="bullet"/>
      <w:lvlText w:val="o"/>
      <w:lvlJc w:val="left"/>
      <w:pPr>
        <w:ind w:left="1790" w:hanging="360"/>
      </w:pPr>
      <w:rPr>
        <w:rFonts w:ascii="Courier New" w:hAnsi="Courier New" w:cs="Courier New" w:hint="default"/>
      </w:rPr>
    </w:lvl>
    <w:lvl w:ilvl="2" w:tplc="10090005" w:tentative="1">
      <w:start w:val="1"/>
      <w:numFmt w:val="bullet"/>
      <w:lvlText w:val=""/>
      <w:lvlJc w:val="left"/>
      <w:pPr>
        <w:ind w:left="2510" w:hanging="360"/>
      </w:pPr>
      <w:rPr>
        <w:rFonts w:ascii="Wingdings" w:hAnsi="Wingdings" w:hint="default"/>
      </w:rPr>
    </w:lvl>
    <w:lvl w:ilvl="3" w:tplc="10090001" w:tentative="1">
      <w:start w:val="1"/>
      <w:numFmt w:val="bullet"/>
      <w:lvlText w:val=""/>
      <w:lvlJc w:val="left"/>
      <w:pPr>
        <w:ind w:left="3230" w:hanging="360"/>
      </w:pPr>
      <w:rPr>
        <w:rFonts w:ascii="Symbol" w:hAnsi="Symbol" w:hint="default"/>
      </w:rPr>
    </w:lvl>
    <w:lvl w:ilvl="4" w:tplc="10090003" w:tentative="1">
      <w:start w:val="1"/>
      <w:numFmt w:val="bullet"/>
      <w:lvlText w:val="o"/>
      <w:lvlJc w:val="left"/>
      <w:pPr>
        <w:ind w:left="3950" w:hanging="360"/>
      </w:pPr>
      <w:rPr>
        <w:rFonts w:ascii="Courier New" w:hAnsi="Courier New" w:cs="Courier New" w:hint="default"/>
      </w:rPr>
    </w:lvl>
    <w:lvl w:ilvl="5" w:tplc="10090005" w:tentative="1">
      <w:start w:val="1"/>
      <w:numFmt w:val="bullet"/>
      <w:lvlText w:val=""/>
      <w:lvlJc w:val="left"/>
      <w:pPr>
        <w:ind w:left="4670" w:hanging="360"/>
      </w:pPr>
      <w:rPr>
        <w:rFonts w:ascii="Wingdings" w:hAnsi="Wingdings" w:hint="default"/>
      </w:rPr>
    </w:lvl>
    <w:lvl w:ilvl="6" w:tplc="10090001" w:tentative="1">
      <w:start w:val="1"/>
      <w:numFmt w:val="bullet"/>
      <w:lvlText w:val=""/>
      <w:lvlJc w:val="left"/>
      <w:pPr>
        <w:ind w:left="5390" w:hanging="360"/>
      </w:pPr>
      <w:rPr>
        <w:rFonts w:ascii="Symbol" w:hAnsi="Symbol" w:hint="default"/>
      </w:rPr>
    </w:lvl>
    <w:lvl w:ilvl="7" w:tplc="10090003" w:tentative="1">
      <w:start w:val="1"/>
      <w:numFmt w:val="bullet"/>
      <w:lvlText w:val="o"/>
      <w:lvlJc w:val="left"/>
      <w:pPr>
        <w:ind w:left="6110" w:hanging="360"/>
      </w:pPr>
      <w:rPr>
        <w:rFonts w:ascii="Courier New" w:hAnsi="Courier New" w:cs="Courier New" w:hint="default"/>
      </w:rPr>
    </w:lvl>
    <w:lvl w:ilvl="8" w:tplc="10090005" w:tentative="1">
      <w:start w:val="1"/>
      <w:numFmt w:val="bullet"/>
      <w:lvlText w:val=""/>
      <w:lvlJc w:val="left"/>
      <w:pPr>
        <w:ind w:left="6830" w:hanging="360"/>
      </w:pPr>
      <w:rPr>
        <w:rFonts w:ascii="Wingdings" w:hAnsi="Wingdings" w:hint="default"/>
      </w:rPr>
    </w:lvl>
  </w:abstractNum>
  <w:abstractNum w:abstractNumId="1" w15:restartNumberingAfterBreak="0">
    <w:nsid w:val="061A38E7"/>
    <w:multiLevelType w:val="hybridMultilevel"/>
    <w:tmpl w:val="B8C017BA"/>
    <w:lvl w:ilvl="0" w:tplc="D2303996">
      <w:start w:val="1"/>
      <w:numFmt w:val="decimal"/>
      <w:pStyle w:val="NumberedList"/>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77D74"/>
    <w:multiLevelType w:val="hybridMultilevel"/>
    <w:tmpl w:val="E376A32A"/>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D42451"/>
    <w:multiLevelType w:val="hybridMultilevel"/>
    <w:tmpl w:val="D52A61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46B5CFF"/>
    <w:multiLevelType w:val="hybridMultilevel"/>
    <w:tmpl w:val="BC883ED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56F2B9E"/>
    <w:multiLevelType w:val="hybridMultilevel"/>
    <w:tmpl w:val="17B6F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6F2F80"/>
    <w:multiLevelType w:val="hybridMultilevel"/>
    <w:tmpl w:val="17EC2B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4ABA78BB"/>
    <w:multiLevelType w:val="hybridMultilevel"/>
    <w:tmpl w:val="C1624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C846C8"/>
    <w:multiLevelType w:val="hybridMultilevel"/>
    <w:tmpl w:val="6A84C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FF10D20"/>
    <w:multiLevelType w:val="hybridMultilevel"/>
    <w:tmpl w:val="81E0D462"/>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57CF6C91"/>
    <w:multiLevelType w:val="hybridMultilevel"/>
    <w:tmpl w:val="A24A6F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C81E46"/>
    <w:multiLevelType w:val="hybridMultilevel"/>
    <w:tmpl w:val="4CA2656C"/>
    <w:lvl w:ilvl="0" w:tplc="38684168">
      <w:start w:val="1"/>
      <w:numFmt w:val="bullet"/>
      <w:pStyle w:val="Bulleted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06320497">
    <w:abstractNumId w:val="11"/>
  </w:num>
  <w:num w:numId="2" w16cid:durableId="437993037">
    <w:abstractNumId w:val="1"/>
  </w:num>
  <w:num w:numId="3" w16cid:durableId="1714841867">
    <w:abstractNumId w:val="1"/>
    <w:lvlOverride w:ilvl="0">
      <w:startOverride w:val="1"/>
    </w:lvlOverride>
  </w:num>
  <w:num w:numId="4" w16cid:durableId="7381382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23579508">
    <w:abstractNumId w:val="2"/>
  </w:num>
  <w:num w:numId="6" w16cid:durableId="1974167527">
    <w:abstractNumId w:val="4"/>
  </w:num>
  <w:num w:numId="7" w16cid:durableId="1027872662">
    <w:abstractNumId w:val="10"/>
  </w:num>
  <w:num w:numId="8" w16cid:durableId="970982334">
    <w:abstractNumId w:val="5"/>
  </w:num>
  <w:num w:numId="9" w16cid:durableId="1835143105">
    <w:abstractNumId w:val="0"/>
  </w:num>
  <w:num w:numId="10" w16cid:durableId="292370787">
    <w:abstractNumId w:val="7"/>
  </w:num>
  <w:num w:numId="11" w16cid:durableId="210465303">
    <w:abstractNumId w:val="8"/>
  </w:num>
  <w:num w:numId="12" w16cid:durableId="1790661201">
    <w:abstractNumId w:val="6"/>
  </w:num>
  <w:num w:numId="13" w16cid:durableId="5290759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573"/>
    <w:rsid w:val="00020994"/>
    <w:rsid w:val="000255A3"/>
    <w:rsid w:val="00034724"/>
    <w:rsid w:val="00035AA4"/>
    <w:rsid w:val="00037D55"/>
    <w:rsid w:val="00053B1A"/>
    <w:rsid w:val="00064C7D"/>
    <w:rsid w:val="00067E44"/>
    <w:rsid w:val="00077128"/>
    <w:rsid w:val="000853BC"/>
    <w:rsid w:val="000901EB"/>
    <w:rsid w:val="000A737A"/>
    <w:rsid w:val="000C5A46"/>
    <w:rsid w:val="000D1536"/>
    <w:rsid w:val="000D4050"/>
    <w:rsid w:val="000D69FE"/>
    <w:rsid w:val="000E3DBE"/>
    <w:rsid w:val="000E43A5"/>
    <w:rsid w:val="000F0378"/>
    <w:rsid w:val="000F6B6D"/>
    <w:rsid w:val="001016BA"/>
    <w:rsid w:val="0010569B"/>
    <w:rsid w:val="00114FAC"/>
    <w:rsid w:val="0012566B"/>
    <w:rsid w:val="001370EE"/>
    <w:rsid w:val="0014076C"/>
    <w:rsid w:val="00146B76"/>
    <w:rsid w:val="00147A54"/>
    <w:rsid w:val="00157C2C"/>
    <w:rsid w:val="001976E3"/>
    <w:rsid w:val="001A24F2"/>
    <w:rsid w:val="001D48BC"/>
    <w:rsid w:val="001F7DFB"/>
    <w:rsid w:val="00201D1A"/>
    <w:rsid w:val="0021626F"/>
    <w:rsid w:val="00236219"/>
    <w:rsid w:val="00253B3A"/>
    <w:rsid w:val="00276A6F"/>
    <w:rsid w:val="002819AE"/>
    <w:rsid w:val="00291A45"/>
    <w:rsid w:val="002C57A0"/>
    <w:rsid w:val="002D03CF"/>
    <w:rsid w:val="00304874"/>
    <w:rsid w:val="00313ACC"/>
    <w:rsid w:val="00330DA9"/>
    <w:rsid w:val="00336259"/>
    <w:rsid w:val="0036119B"/>
    <w:rsid w:val="00365061"/>
    <w:rsid w:val="00374F55"/>
    <w:rsid w:val="003829AA"/>
    <w:rsid w:val="00386B78"/>
    <w:rsid w:val="003A0571"/>
    <w:rsid w:val="003A6B45"/>
    <w:rsid w:val="003D1104"/>
    <w:rsid w:val="003E1258"/>
    <w:rsid w:val="003E4CDE"/>
    <w:rsid w:val="003E5AC9"/>
    <w:rsid w:val="0040193A"/>
    <w:rsid w:val="004264F2"/>
    <w:rsid w:val="0043515B"/>
    <w:rsid w:val="00464444"/>
    <w:rsid w:val="004773E7"/>
    <w:rsid w:val="00493031"/>
    <w:rsid w:val="004B6C4E"/>
    <w:rsid w:val="004C148E"/>
    <w:rsid w:val="004E0716"/>
    <w:rsid w:val="004F3BA0"/>
    <w:rsid w:val="00500155"/>
    <w:rsid w:val="00513A8E"/>
    <w:rsid w:val="005168B0"/>
    <w:rsid w:val="00516A0F"/>
    <w:rsid w:val="005228AD"/>
    <w:rsid w:val="005251CB"/>
    <w:rsid w:val="0053292B"/>
    <w:rsid w:val="00534E07"/>
    <w:rsid w:val="00536E11"/>
    <w:rsid w:val="0054374F"/>
    <w:rsid w:val="00546033"/>
    <w:rsid w:val="00546F59"/>
    <w:rsid w:val="00547D99"/>
    <w:rsid w:val="00561B78"/>
    <w:rsid w:val="00562A56"/>
    <w:rsid w:val="00566A7E"/>
    <w:rsid w:val="00566F1F"/>
    <w:rsid w:val="00571192"/>
    <w:rsid w:val="005711AE"/>
    <w:rsid w:val="0058293D"/>
    <w:rsid w:val="00586B04"/>
    <w:rsid w:val="00592652"/>
    <w:rsid w:val="005A3B49"/>
    <w:rsid w:val="005A4FFA"/>
    <w:rsid w:val="005B73C9"/>
    <w:rsid w:val="005C0937"/>
    <w:rsid w:val="005C5840"/>
    <w:rsid w:val="005C669E"/>
    <w:rsid w:val="005D4643"/>
    <w:rsid w:val="005D6582"/>
    <w:rsid w:val="005E3FE3"/>
    <w:rsid w:val="0060216F"/>
    <w:rsid w:val="0061395D"/>
    <w:rsid w:val="00616D79"/>
    <w:rsid w:val="006349F4"/>
    <w:rsid w:val="00641F47"/>
    <w:rsid w:val="0064605A"/>
    <w:rsid w:val="00646E30"/>
    <w:rsid w:val="0065738E"/>
    <w:rsid w:val="00675772"/>
    <w:rsid w:val="006A5759"/>
    <w:rsid w:val="006B253D"/>
    <w:rsid w:val="006B28C0"/>
    <w:rsid w:val="006B4A95"/>
    <w:rsid w:val="006C3597"/>
    <w:rsid w:val="006C5CCB"/>
    <w:rsid w:val="006D5A0C"/>
    <w:rsid w:val="006E1131"/>
    <w:rsid w:val="006F7E9E"/>
    <w:rsid w:val="007000FC"/>
    <w:rsid w:val="00711DF6"/>
    <w:rsid w:val="00714D7E"/>
    <w:rsid w:val="00737EF1"/>
    <w:rsid w:val="00751A42"/>
    <w:rsid w:val="00762147"/>
    <w:rsid w:val="00767E0E"/>
    <w:rsid w:val="00773EB7"/>
    <w:rsid w:val="00774232"/>
    <w:rsid w:val="0079152D"/>
    <w:rsid w:val="0079241F"/>
    <w:rsid w:val="007A2EC2"/>
    <w:rsid w:val="007B31A2"/>
    <w:rsid w:val="007B5567"/>
    <w:rsid w:val="007B6A52"/>
    <w:rsid w:val="007C2F11"/>
    <w:rsid w:val="007C31ED"/>
    <w:rsid w:val="007E3E45"/>
    <w:rsid w:val="007E7F1E"/>
    <w:rsid w:val="007F0512"/>
    <w:rsid w:val="007F2C82"/>
    <w:rsid w:val="007F6C3A"/>
    <w:rsid w:val="00801EBA"/>
    <w:rsid w:val="008036DF"/>
    <w:rsid w:val="0080619B"/>
    <w:rsid w:val="008123E7"/>
    <w:rsid w:val="0081542B"/>
    <w:rsid w:val="00823006"/>
    <w:rsid w:val="00830A2C"/>
    <w:rsid w:val="00851E78"/>
    <w:rsid w:val="00857B5E"/>
    <w:rsid w:val="00862D71"/>
    <w:rsid w:val="00870573"/>
    <w:rsid w:val="00873906"/>
    <w:rsid w:val="008A109E"/>
    <w:rsid w:val="008A59BD"/>
    <w:rsid w:val="008D03D8"/>
    <w:rsid w:val="008D0916"/>
    <w:rsid w:val="008F2537"/>
    <w:rsid w:val="00916018"/>
    <w:rsid w:val="009330CA"/>
    <w:rsid w:val="00942365"/>
    <w:rsid w:val="00945CE5"/>
    <w:rsid w:val="00945F41"/>
    <w:rsid w:val="0096734D"/>
    <w:rsid w:val="00982685"/>
    <w:rsid w:val="00993526"/>
    <w:rsid w:val="0099370D"/>
    <w:rsid w:val="009F2466"/>
    <w:rsid w:val="009F4727"/>
    <w:rsid w:val="00A01E8A"/>
    <w:rsid w:val="00A30281"/>
    <w:rsid w:val="00A359F5"/>
    <w:rsid w:val="00A43B8C"/>
    <w:rsid w:val="00A463B7"/>
    <w:rsid w:val="00A725F0"/>
    <w:rsid w:val="00A81673"/>
    <w:rsid w:val="00A96696"/>
    <w:rsid w:val="00AC5C24"/>
    <w:rsid w:val="00AF4768"/>
    <w:rsid w:val="00B07E7E"/>
    <w:rsid w:val="00B124C8"/>
    <w:rsid w:val="00B20A85"/>
    <w:rsid w:val="00B25E09"/>
    <w:rsid w:val="00B47057"/>
    <w:rsid w:val="00B475DD"/>
    <w:rsid w:val="00B70B78"/>
    <w:rsid w:val="00B93117"/>
    <w:rsid w:val="00BB1A1B"/>
    <w:rsid w:val="00BB2F85"/>
    <w:rsid w:val="00BB640C"/>
    <w:rsid w:val="00BC2A3D"/>
    <w:rsid w:val="00BC740C"/>
    <w:rsid w:val="00BD0958"/>
    <w:rsid w:val="00BD79EE"/>
    <w:rsid w:val="00C0004B"/>
    <w:rsid w:val="00C075CA"/>
    <w:rsid w:val="00C153BC"/>
    <w:rsid w:val="00C22FD2"/>
    <w:rsid w:val="00C23217"/>
    <w:rsid w:val="00C23436"/>
    <w:rsid w:val="00C31DBE"/>
    <w:rsid w:val="00C40D13"/>
    <w:rsid w:val="00C41450"/>
    <w:rsid w:val="00C554D3"/>
    <w:rsid w:val="00C61FDF"/>
    <w:rsid w:val="00C625EC"/>
    <w:rsid w:val="00C76253"/>
    <w:rsid w:val="00CB452C"/>
    <w:rsid w:val="00CB4EC5"/>
    <w:rsid w:val="00CB7B13"/>
    <w:rsid w:val="00CC46EE"/>
    <w:rsid w:val="00CC4A82"/>
    <w:rsid w:val="00CE5115"/>
    <w:rsid w:val="00CF22EC"/>
    <w:rsid w:val="00CF467A"/>
    <w:rsid w:val="00D125D7"/>
    <w:rsid w:val="00D12F02"/>
    <w:rsid w:val="00D17CF6"/>
    <w:rsid w:val="00D17E84"/>
    <w:rsid w:val="00D24620"/>
    <w:rsid w:val="00D32F04"/>
    <w:rsid w:val="00D57E96"/>
    <w:rsid w:val="00D71034"/>
    <w:rsid w:val="00D75C2B"/>
    <w:rsid w:val="00D834D4"/>
    <w:rsid w:val="00D9073A"/>
    <w:rsid w:val="00DA2543"/>
    <w:rsid w:val="00DB4F41"/>
    <w:rsid w:val="00DB7B5C"/>
    <w:rsid w:val="00DC2EEE"/>
    <w:rsid w:val="00DC5370"/>
    <w:rsid w:val="00DE106F"/>
    <w:rsid w:val="00DE6471"/>
    <w:rsid w:val="00E06C0A"/>
    <w:rsid w:val="00E2208F"/>
    <w:rsid w:val="00E23F93"/>
    <w:rsid w:val="00E25F48"/>
    <w:rsid w:val="00E32A14"/>
    <w:rsid w:val="00E42124"/>
    <w:rsid w:val="00E4626A"/>
    <w:rsid w:val="00E52EF8"/>
    <w:rsid w:val="00E8737C"/>
    <w:rsid w:val="00EA2179"/>
    <w:rsid w:val="00EA3A33"/>
    <w:rsid w:val="00EA68A2"/>
    <w:rsid w:val="00ED65E5"/>
    <w:rsid w:val="00EE1BAF"/>
    <w:rsid w:val="00F0505B"/>
    <w:rsid w:val="00F06F66"/>
    <w:rsid w:val="00F23EE8"/>
    <w:rsid w:val="00F440B0"/>
    <w:rsid w:val="00F54EBE"/>
    <w:rsid w:val="00F558AA"/>
    <w:rsid w:val="00F5666B"/>
    <w:rsid w:val="00F571CE"/>
    <w:rsid w:val="00F613AE"/>
    <w:rsid w:val="00F751E6"/>
    <w:rsid w:val="00F8089E"/>
    <w:rsid w:val="00FB281C"/>
    <w:rsid w:val="00FC1226"/>
    <w:rsid w:val="00FD39FD"/>
    <w:rsid w:val="00FF0781"/>
    <w:rsid w:val="00FF23C7"/>
    <w:rsid w:val="00FF2D4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8326DC"/>
  <w15:docId w15:val="{57D30F19-C09E-4A4E-A20D-CABC3283C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152D"/>
    <w:pPr>
      <w:spacing w:before="60" w:after="20"/>
    </w:pPr>
    <w:rPr>
      <w:rFonts w:asciiTheme="minorHAnsi" w:hAnsiTheme="minorHAnsi"/>
      <w:szCs w:val="22"/>
    </w:rPr>
  </w:style>
  <w:style w:type="paragraph" w:styleId="Heading1">
    <w:name w:val="heading 1"/>
    <w:basedOn w:val="Normal"/>
    <w:next w:val="Normal"/>
    <w:link w:val="Heading1Char"/>
    <w:rsid w:val="0079152D"/>
    <w:pPr>
      <w:tabs>
        <w:tab w:val="left" w:pos="7185"/>
      </w:tabs>
      <w:spacing w:before="200" w:after="0"/>
      <w:ind w:left="450"/>
      <w:outlineLvl w:val="0"/>
    </w:pPr>
    <w:rPr>
      <w:rFonts w:asciiTheme="majorHAnsi" w:eastAsia="Times New Roman" w:hAnsiTheme="majorHAnsi"/>
      <w:b/>
      <w:caps/>
      <w:sz w:val="28"/>
      <w:szCs w:val="28"/>
    </w:rPr>
  </w:style>
  <w:style w:type="paragraph" w:styleId="Heading2">
    <w:name w:val="heading 2"/>
    <w:basedOn w:val="Normal"/>
    <w:next w:val="Normal"/>
    <w:link w:val="Heading2Char"/>
    <w:uiPriority w:val="9"/>
    <w:semiHidden/>
    <w:unhideWhenUsed/>
    <w:rsid w:val="0079152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C5C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851E78"/>
    <w:rPr>
      <w:color w:val="0000FF"/>
      <w:u w:val="single"/>
    </w:rPr>
  </w:style>
  <w:style w:type="paragraph" w:customStyle="1" w:styleId="Label">
    <w:name w:val="Label"/>
    <w:basedOn w:val="Normal"/>
    <w:link w:val="LabelChar"/>
    <w:qFormat/>
    <w:rsid w:val="0079152D"/>
    <w:pPr>
      <w:spacing w:before="40"/>
    </w:pPr>
    <w:rPr>
      <w:rFonts w:asciiTheme="majorHAnsi" w:hAnsiTheme="majorHAnsi"/>
      <w:b/>
      <w:color w:val="262626"/>
    </w:rPr>
  </w:style>
  <w:style w:type="paragraph" w:customStyle="1" w:styleId="Details">
    <w:name w:val="Details"/>
    <w:basedOn w:val="Normal"/>
    <w:link w:val="DetailsChar"/>
    <w:qFormat/>
    <w:rsid w:val="00E25F48"/>
    <w:rPr>
      <w:color w:val="262626"/>
    </w:rPr>
  </w:style>
  <w:style w:type="paragraph" w:customStyle="1" w:styleId="BulletedList">
    <w:name w:val="Bulleted List"/>
    <w:basedOn w:val="Normal"/>
    <w:link w:val="BulletedListChar"/>
    <w:qFormat/>
    <w:rsid w:val="00D57E96"/>
    <w:pPr>
      <w:numPr>
        <w:numId w:val="1"/>
      </w:numPr>
    </w:pPr>
    <w:rPr>
      <w:color w:val="262626"/>
    </w:rPr>
  </w:style>
  <w:style w:type="paragraph" w:customStyle="1" w:styleId="NumberedList">
    <w:name w:val="Numbered List"/>
    <w:basedOn w:val="Details"/>
    <w:link w:val="NumberedListChar"/>
    <w:qFormat/>
    <w:rsid w:val="00D57E96"/>
    <w:pPr>
      <w:numPr>
        <w:numId w:val="2"/>
      </w:numPr>
    </w:pPr>
  </w:style>
  <w:style w:type="paragraph" w:customStyle="1" w:styleId="Notes">
    <w:name w:val="Notes"/>
    <w:basedOn w:val="Details"/>
    <w:link w:val="NotesChar"/>
    <w:qFormat/>
    <w:rsid w:val="00DC2EEE"/>
    <w:rPr>
      <w:i/>
    </w:rPr>
  </w:style>
  <w:style w:type="paragraph" w:customStyle="1" w:styleId="Descriptionlabels">
    <w:name w:val="Description labels"/>
    <w:basedOn w:val="Label"/>
    <w:link w:val="DescriptionlabelsChar"/>
    <w:qFormat/>
    <w:rsid w:val="0079152D"/>
    <w:pPr>
      <w:spacing w:before="120" w:after="120"/>
    </w:pPr>
    <w:rPr>
      <w:smallCaps/>
      <w:sz w:val="22"/>
    </w:rPr>
  </w:style>
  <w:style w:type="paragraph" w:styleId="Header">
    <w:name w:val="header"/>
    <w:basedOn w:val="Normal"/>
    <w:link w:val="HeaderChar"/>
    <w:uiPriority w:val="99"/>
    <w:unhideWhenUsed/>
    <w:rsid w:val="00037D55"/>
    <w:pPr>
      <w:tabs>
        <w:tab w:val="center" w:pos="4680"/>
        <w:tab w:val="right" w:pos="9360"/>
      </w:tabs>
    </w:pPr>
  </w:style>
  <w:style w:type="character" w:customStyle="1" w:styleId="HeaderChar">
    <w:name w:val="Header Char"/>
    <w:basedOn w:val="DefaultParagraphFont"/>
    <w:link w:val="Header"/>
    <w:uiPriority w:val="99"/>
    <w:rsid w:val="00037D55"/>
    <w:rPr>
      <w:szCs w:val="22"/>
    </w:rPr>
  </w:style>
  <w:style w:type="paragraph" w:styleId="Footer">
    <w:name w:val="footer"/>
    <w:basedOn w:val="Normal"/>
    <w:link w:val="FooterChar"/>
    <w:uiPriority w:val="99"/>
    <w:unhideWhenUsed/>
    <w:rsid w:val="00037D55"/>
    <w:pPr>
      <w:tabs>
        <w:tab w:val="center" w:pos="4680"/>
        <w:tab w:val="right" w:pos="9360"/>
      </w:tabs>
    </w:pPr>
  </w:style>
  <w:style w:type="character" w:customStyle="1" w:styleId="FooterChar">
    <w:name w:val="Footer Char"/>
    <w:basedOn w:val="DefaultParagraphFont"/>
    <w:link w:val="Footer"/>
    <w:uiPriority w:val="99"/>
    <w:rsid w:val="00037D55"/>
    <w:rPr>
      <w:szCs w:val="22"/>
    </w:rPr>
  </w:style>
  <w:style w:type="character" w:customStyle="1" w:styleId="Heading1Char">
    <w:name w:val="Heading 1 Char"/>
    <w:basedOn w:val="DefaultParagraphFont"/>
    <w:link w:val="Heading1"/>
    <w:rsid w:val="0079152D"/>
    <w:rPr>
      <w:rFonts w:asciiTheme="majorHAnsi" w:eastAsia="Times New Roman" w:hAnsiTheme="majorHAnsi"/>
      <w:b/>
      <w:caps/>
      <w:sz w:val="28"/>
      <w:szCs w:val="28"/>
    </w:rPr>
  </w:style>
  <w:style w:type="paragraph" w:styleId="BalloonText">
    <w:name w:val="Balloon Text"/>
    <w:basedOn w:val="Normal"/>
    <w:link w:val="BalloonTextChar"/>
    <w:uiPriority w:val="99"/>
    <w:semiHidden/>
    <w:unhideWhenUsed/>
    <w:rsid w:val="00037D55"/>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D55"/>
    <w:rPr>
      <w:rFonts w:ascii="Tahoma" w:hAnsi="Tahoma" w:cs="Tahoma"/>
      <w:sz w:val="16"/>
      <w:szCs w:val="16"/>
    </w:rPr>
  </w:style>
  <w:style w:type="paragraph" w:customStyle="1" w:styleId="Companyname">
    <w:name w:val="Company name"/>
    <w:basedOn w:val="Normal"/>
    <w:qFormat/>
    <w:rsid w:val="00F0505B"/>
    <w:pPr>
      <w:spacing w:after="240"/>
      <w:jc w:val="right"/>
    </w:pPr>
    <w:rPr>
      <w:b/>
      <w:sz w:val="28"/>
    </w:rPr>
  </w:style>
  <w:style w:type="character" w:styleId="PlaceholderText">
    <w:name w:val="Placeholder Text"/>
    <w:basedOn w:val="DefaultParagraphFont"/>
    <w:uiPriority w:val="99"/>
    <w:semiHidden/>
    <w:rsid w:val="000E43A5"/>
    <w:rPr>
      <w:color w:val="808080"/>
    </w:rPr>
  </w:style>
  <w:style w:type="character" w:customStyle="1" w:styleId="LabelChar">
    <w:name w:val="Label Char"/>
    <w:basedOn w:val="DefaultParagraphFont"/>
    <w:link w:val="Label"/>
    <w:rsid w:val="0079152D"/>
    <w:rPr>
      <w:rFonts w:asciiTheme="majorHAnsi" w:hAnsiTheme="majorHAnsi"/>
      <w:b/>
      <w:color w:val="262626"/>
      <w:szCs w:val="22"/>
    </w:rPr>
  </w:style>
  <w:style w:type="character" w:customStyle="1" w:styleId="DetailsChar">
    <w:name w:val="Details Char"/>
    <w:basedOn w:val="DefaultParagraphFont"/>
    <w:link w:val="Details"/>
    <w:rsid w:val="000E43A5"/>
    <w:rPr>
      <w:color w:val="262626"/>
      <w:szCs w:val="22"/>
    </w:rPr>
  </w:style>
  <w:style w:type="character" w:customStyle="1" w:styleId="BulletedListChar">
    <w:name w:val="Bulleted List Char"/>
    <w:basedOn w:val="DefaultParagraphFont"/>
    <w:link w:val="BulletedList"/>
    <w:rsid w:val="000E43A5"/>
    <w:rPr>
      <w:color w:val="262626"/>
      <w:szCs w:val="22"/>
    </w:rPr>
  </w:style>
  <w:style w:type="character" w:customStyle="1" w:styleId="NotesChar">
    <w:name w:val="Notes Char"/>
    <w:basedOn w:val="DetailsChar"/>
    <w:link w:val="Notes"/>
    <w:rsid w:val="000E43A5"/>
    <w:rPr>
      <w:i/>
      <w:color w:val="262626"/>
      <w:szCs w:val="22"/>
    </w:rPr>
  </w:style>
  <w:style w:type="character" w:customStyle="1" w:styleId="NumberedListChar">
    <w:name w:val="Numbered List Char"/>
    <w:basedOn w:val="DetailsChar"/>
    <w:link w:val="NumberedList"/>
    <w:rsid w:val="000E43A5"/>
    <w:rPr>
      <w:color w:val="262626"/>
      <w:szCs w:val="22"/>
    </w:rPr>
  </w:style>
  <w:style w:type="character" w:customStyle="1" w:styleId="DescriptionlabelsChar">
    <w:name w:val="Description labels Char"/>
    <w:basedOn w:val="LabelChar"/>
    <w:link w:val="Descriptionlabels"/>
    <w:rsid w:val="0079152D"/>
    <w:rPr>
      <w:rFonts w:asciiTheme="majorHAnsi" w:hAnsiTheme="majorHAnsi"/>
      <w:b/>
      <w:smallCaps/>
      <w:color w:val="262626"/>
      <w:sz w:val="22"/>
      <w:szCs w:val="22"/>
    </w:rPr>
  </w:style>
  <w:style w:type="character" w:customStyle="1" w:styleId="Heading2Char">
    <w:name w:val="Heading 2 Char"/>
    <w:basedOn w:val="DefaultParagraphFont"/>
    <w:link w:val="Heading2"/>
    <w:uiPriority w:val="9"/>
    <w:semiHidden/>
    <w:rsid w:val="0079152D"/>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6D5A0C"/>
    <w:pPr>
      <w:spacing w:before="0" w:after="200" w:line="276" w:lineRule="auto"/>
      <w:ind w:left="720"/>
      <w:contextualSpacing/>
    </w:pPr>
    <w:rPr>
      <w:rFonts w:ascii="Calibri" w:hAnsi="Calibri"/>
      <w:sz w:val="22"/>
    </w:rPr>
  </w:style>
  <w:style w:type="character" w:customStyle="1" w:styleId="UnresolvedMention1">
    <w:name w:val="Unresolved Mention1"/>
    <w:basedOn w:val="DefaultParagraphFont"/>
    <w:uiPriority w:val="99"/>
    <w:semiHidden/>
    <w:unhideWhenUsed/>
    <w:rsid w:val="00762147"/>
    <w:rPr>
      <w:color w:val="605E5C"/>
      <w:shd w:val="clear" w:color="auto" w:fill="E1DFDD"/>
    </w:rPr>
  </w:style>
  <w:style w:type="character" w:styleId="UnresolvedMention">
    <w:name w:val="Unresolved Mention"/>
    <w:basedOn w:val="DefaultParagraphFont"/>
    <w:uiPriority w:val="99"/>
    <w:semiHidden/>
    <w:unhideWhenUsed/>
    <w:rsid w:val="002162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75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arla.martell@richmondcounty.ca"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richmondcounty.ca/news-and-announcements/employment-opportuniti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stanley\Application%20Data\Microsoft\Templates\JobDescription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6">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0" ma:contentTypeDescription="Create a new document." ma:contentTypeScope="" ma:versionID="b6358c8e9ccf10d22debe3a56dce56ac"/>
</file>

<file path=customXml/itemProps1.xml><?xml version="1.0" encoding="utf-8"?>
<ds:datastoreItem xmlns:ds="http://schemas.openxmlformats.org/officeDocument/2006/customXml" ds:itemID="{93F18664-16A7-4D38-B0D5-319CDC2F8470}">
  <ds:schemaRefs>
    <ds:schemaRef ds:uri="http://schemas.microsoft.com/sharepoint/v3/contenttype/forms"/>
  </ds:schemaRefs>
</ds:datastoreItem>
</file>

<file path=customXml/itemProps2.xml><?xml version="1.0" encoding="utf-8"?>
<ds:datastoreItem xmlns:ds="http://schemas.openxmlformats.org/officeDocument/2006/customXml" ds:itemID="{19F1CD21-8BE3-4FA9-B975-EE4105A76E0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0BB4E21-2BB4-45F7-9409-5FB698571266}">
  <ds:schemaRefs>
    <ds:schemaRef ds:uri="http://schemas.microsoft.com/office/2006/metadata/contentType"/>
    <ds:schemaRef ds:uri="http://schemas.microsoft.com/office/2006/metadata/properties/metaAttributes"/>
  </ds:schemaRefs>
</ds:datastoreItem>
</file>

<file path=docProps/app.xml><?xml version="1.0" encoding="utf-8"?>
<Properties xmlns="http://schemas.openxmlformats.org/officeDocument/2006/extended-properties" xmlns:vt="http://schemas.openxmlformats.org/officeDocument/2006/docPropsVTypes">
  <Template>JobDescriptionForm</Template>
  <TotalTime>8</TotalTime>
  <Pages>1</Pages>
  <Words>385</Words>
  <Characters>2197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2577</CharactersWithSpaces>
  <SharedDoc>false</SharedDoc>
  <HLinks>
    <vt:vector size="18" baseType="variant">
      <vt:variant>
        <vt:i4>2097256</vt:i4>
      </vt:variant>
      <vt:variant>
        <vt:i4>6</vt:i4>
      </vt:variant>
      <vt:variant>
        <vt:i4>0</vt:i4>
      </vt:variant>
      <vt:variant>
        <vt:i4>5</vt:i4>
      </vt:variant>
      <vt:variant>
        <vt:lpwstr>http://www.monster.com/</vt:lpwstr>
      </vt:variant>
      <vt:variant>
        <vt:lpwstr/>
      </vt:variant>
      <vt:variant>
        <vt:i4>6881366</vt:i4>
      </vt:variant>
      <vt:variant>
        <vt:i4>3</vt:i4>
      </vt:variant>
      <vt:variant>
        <vt:i4>0</vt:i4>
      </vt:variant>
      <vt:variant>
        <vt:i4>5</vt:i4>
      </vt:variant>
      <vt:variant>
        <vt:lpwstr>mailto:someone@example.com</vt:lpwstr>
      </vt:variant>
      <vt:variant>
        <vt:lpwstr/>
      </vt:variant>
      <vt:variant>
        <vt:i4>2097256</vt:i4>
      </vt:variant>
      <vt:variant>
        <vt:i4>0</vt:i4>
      </vt:variant>
      <vt:variant>
        <vt:i4>0</vt:i4>
      </vt:variant>
      <vt:variant>
        <vt:i4>5</vt:i4>
      </vt:variant>
      <vt:variant>
        <vt:lpwstr>http://www.monster.com/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Gerry</dc:creator>
  <cp:lastModifiedBy>Chris Boudreau</cp:lastModifiedBy>
  <cp:revision>8</cp:revision>
  <cp:lastPrinted>2022-06-22T18:13:00Z</cp:lastPrinted>
  <dcterms:created xsi:type="dcterms:W3CDTF">2024-06-14T16:54:00Z</dcterms:created>
  <dcterms:modified xsi:type="dcterms:W3CDTF">2025-05-20T13:30:00Z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TC103571649990</vt:lpwstr>
  </property>
</Properties>
</file>